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2E93" w:rsidRDefault="008B4F4B" w:rsidP="00D12CD7">
      <w:pPr>
        <w:shd w:val="clear" w:color="auto" w:fill="FFFFFF"/>
        <w:spacing w:before="382" w:line="230" w:lineRule="exact"/>
        <w:rPr>
          <w:b/>
          <w:bCs/>
          <w:sz w:val="28"/>
          <w:szCs w:val="28"/>
        </w:rPr>
      </w:pPr>
      <w:r w:rsidRPr="00D12CD7">
        <w:rPr>
          <w:b/>
          <w:bCs/>
          <w:sz w:val="28"/>
          <w:szCs w:val="28"/>
        </w:rPr>
        <w:t xml:space="preserve"> </w:t>
      </w:r>
      <w:r w:rsidR="00D12CD7">
        <w:rPr>
          <w:b/>
          <w:bCs/>
          <w:sz w:val="28"/>
          <w:szCs w:val="28"/>
        </w:rPr>
        <w:t xml:space="preserve">                               </w:t>
      </w:r>
      <w:r w:rsidR="00B02E93">
        <w:rPr>
          <w:b/>
          <w:bCs/>
          <w:sz w:val="28"/>
          <w:szCs w:val="28"/>
        </w:rPr>
        <w:t xml:space="preserve"> </w:t>
      </w:r>
    </w:p>
    <w:p w:rsidR="00B02E93" w:rsidRDefault="00B02E93" w:rsidP="00D12CD7">
      <w:pPr>
        <w:shd w:val="clear" w:color="auto" w:fill="FFFFFF"/>
        <w:spacing w:before="382" w:line="230" w:lineRule="exact"/>
        <w:rPr>
          <w:b/>
          <w:bCs/>
          <w:sz w:val="28"/>
          <w:szCs w:val="28"/>
        </w:rPr>
      </w:pPr>
    </w:p>
    <w:p w:rsidR="00D12CD7" w:rsidRDefault="00B02E93" w:rsidP="00D12CD7">
      <w:pPr>
        <w:shd w:val="clear" w:color="auto" w:fill="FFFFFF"/>
        <w:spacing w:before="382" w:line="230" w:lineRule="exac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</w:t>
      </w:r>
      <w:r w:rsidR="00D12CD7">
        <w:rPr>
          <w:b/>
          <w:bCs/>
          <w:sz w:val="28"/>
          <w:szCs w:val="28"/>
        </w:rPr>
        <w:t>УСЛОВИЯ ПРИЕМА</w:t>
      </w:r>
    </w:p>
    <w:p w:rsidR="00000000" w:rsidRDefault="00B02E93" w:rsidP="00D12CD7">
      <w:pPr>
        <w:shd w:val="clear" w:color="auto" w:fill="FFFFFF"/>
        <w:spacing w:before="382" w:line="230" w:lineRule="exact"/>
        <w:rPr>
          <w:rFonts w:eastAsia="Times New Roman"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</w:t>
      </w:r>
      <w:proofErr w:type="gramStart"/>
      <w:r w:rsidR="00D12CD7">
        <w:rPr>
          <w:b/>
          <w:bCs/>
          <w:sz w:val="28"/>
          <w:szCs w:val="28"/>
        </w:rPr>
        <w:t>в</w:t>
      </w:r>
      <w:proofErr w:type="gramEnd"/>
      <w:r w:rsidR="00D12CD7">
        <w:rPr>
          <w:b/>
          <w:bCs/>
          <w:sz w:val="28"/>
          <w:szCs w:val="28"/>
        </w:rPr>
        <w:t xml:space="preserve">  </w:t>
      </w:r>
      <w:bookmarkStart w:id="0" w:name="_GoBack"/>
      <w:bookmarkEnd w:id="0"/>
      <w:proofErr w:type="spellStart"/>
      <w:proofErr w:type="gramStart"/>
      <w:r w:rsidR="008B4F4B" w:rsidRPr="00D12CD7">
        <w:rPr>
          <w:rFonts w:eastAsia="Times New Roman"/>
          <w:b/>
          <w:bCs/>
          <w:sz w:val="28"/>
          <w:szCs w:val="28"/>
        </w:rPr>
        <w:t>Вольский</w:t>
      </w:r>
      <w:proofErr w:type="spellEnd"/>
      <w:proofErr w:type="gramEnd"/>
      <w:r w:rsidR="008B4F4B" w:rsidRPr="00D12CD7">
        <w:rPr>
          <w:rFonts w:eastAsia="Times New Roman"/>
          <w:b/>
          <w:bCs/>
          <w:sz w:val="28"/>
          <w:szCs w:val="28"/>
        </w:rPr>
        <w:t xml:space="preserve"> военный институт материального обеспечения</w:t>
      </w:r>
    </w:p>
    <w:p w:rsidR="00D12CD7" w:rsidRPr="00D12CD7" w:rsidRDefault="00D12CD7" w:rsidP="00D12CD7">
      <w:pPr>
        <w:shd w:val="clear" w:color="auto" w:fill="FFFFFF"/>
        <w:spacing w:before="382" w:line="230" w:lineRule="exact"/>
        <w:rPr>
          <w:sz w:val="28"/>
          <w:szCs w:val="28"/>
        </w:rPr>
      </w:pPr>
    </w:p>
    <w:p w:rsidR="00000000" w:rsidRPr="00D12CD7" w:rsidRDefault="00D12CD7">
      <w:pPr>
        <w:shd w:val="clear" w:color="auto" w:fill="FFFFFF"/>
        <w:spacing w:line="230" w:lineRule="exact"/>
        <w:ind w:left="259" w:right="43" w:firstLine="166"/>
        <w:jc w:val="both"/>
      </w:pPr>
      <w:r>
        <w:rPr>
          <w:rFonts w:eastAsia="Times New Roman"/>
          <w:b/>
          <w:spacing w:val="-5"/>
          <w:sz w:val="22"/>
          <w:szCs w:val="22"/>
        </w:rPr>
        <w:t xml:space="preserve">   </w:t>
      </w:r>
      <w:r w:rsidR="008B4F4B" w:rsidRPr="00D12CD7">
        <w:rPr>
          <w:rFonts w:eastAsia="Times New Roman"/>
          <w:spacing w:val="-5"/>
          <w:sz w:val="22"/>
          <w:szCs w:val="22"/>
        </w:rPr>
        <w:t>Институт готовит офицеров-специалистов продовольственной, вещевой служб, службы горючего с высшим военно-спец</w:t>
      </w:r>
      <w:r w:rsidR="008B4F4B" w:rsidRPr="00D12CD7">
        <w:rPr>
          <w:rFonts w:eastAsia="Times New Roman"/>
          <w:spacing w:val="-5"/>
          <w:sz w:val="22"/>
          <w:szCs w:val="22"/>
        </w:rPr>
        <w:t xml:space="preserve">иальным образованием для видов и родов войск Вооруженных Сил Российской Федерации и других </w:t>
      </w:r>
      <w:r w:rsidR="008B4F4B" w:rsidRPr="00D12CD7">
        <w:rPr>
          <w:rFonts w:eastAsia="Times New Roman"/>
          <w:sz w:val="22"/>
          <w:szCs w:val="22"/>
        </w:rPr>
        <w:t>министерств и ведомств.</w:t>
      </w:r>
    </w:p>
    <w:p w:rsidR="00000000" w:rsidRPr="00D12CD7" w:rsidRDefault="00D12CD7">
      <w:pPr>
        <w:shd w:val="clear" w:color="auto" w:fill="FFFFFF"/>
        <w:spacing w:before="14" w:line="238" w:lineRule="exact"/>
        <w:ind w:left="252" w:right="50" w:firstLine="180"/>
        <w:jc w:val="both"/>
      </w:pPr>
      <w:r w:rsidRPr="00D12CD7">
        <w:rPr>
          <w:rFonts w:eastAsia="Times New Roman"/>
          <w:spacing w:val="-5"/>
          <w:sz w:val="22"/>
          <w:szCs w:val="22"/>
        </w:rPr>
        <w:t xml:space="preserve">  </w:t>
      </w:r>
      <w:r w:rsidR="008B4F4B" w:rsidRPr="00D12CD7">
        <w:rPr>
          <w:rFonts w:eastAsia="Times New Roman"/>
          <w:spacing w:val="-5"/>
          <w:sz w:val="22"/>
          <w:szCs w:val="22"/>
        </w:rPr>
        <w:t>Срок обучения - 5 лет. Окончившим институт присваивается воинское звание «ЛЕЙТЕНАНТ» и выдаётся диплом государственного образца по специально</w:t>
      </w:r>
      <w:r w:rsidR="008B4F4B" w:rsidRPr="00D12CD7">
        <w:rPr>
          <w:rFonts w:eastAsia="Times New Roman"/>
          <w:spacing w:val="-5"/>
          <w:sz w:val="22"/>
          <w:szCs w:val="22"/>
        </w:rPr>
        <w:t xml:space="preserve">сти 080225 </w:t>
      </w:r>
      <w:r w:rsidR="008B4F4B" w:rsidRPr="00D12CD7">
        <w:rPr>
          <w:rFonts w:eastAsia="Times New Roman"/>
          <w:b/>
          <w:spacing w:val="-5"/>
          <w:sz w:val="22"/>
          <w:szCs w:val="22"/>
        </w:rPr>
        <w:t>«Тыловое обеспечение»</w:t>
      </w:r>
      <w:r w:rsidR="008B4F4B" w:rsidRPr="00D12CD7">
        <w:rPr>
          <w:rFonts w:eastAsia="Times New Roman"/>
          <w:spacing w:val="-5"/>
          <w:sz w:val="22"/>
          <w:szCs w:val="22"/>
        </w:rPr>
        <w:t xml:space="preserve"> (специализации: продовольственное </w:t>
      </w:r>
      <w:r w:rsidR="008B4F4B" w:rsidRPr="00D12CD7">
        <w:rPr>
          <w:rFonts w:eastAsia="Times New Roman"/>
          <w:bCs/>
          <w:spacing w:val="-5"/>
          <w:sz w:val="22"/>
          <w:szCs w:val="22"/>
        </w:rPr>
        <w:t xml:space="preserve">и </w:t>
      </w:r>
      <w:r w:rsidR="008B4F4B" w:rsidRPr="00D12CD7">
        <w:rPr>
          <w:rFonts w:eastAsia="Times New Roman"/>
          <w:sz w:val="22"/>
          <w:szCs w:val="22"/>
        </w:rPr>
        <w:t>вещевое обеспечение войск (сил), обеспечение войск (сил) ракетным топливом и горючим, объединенное обеспечение сил флота), с присвоением квалификации «СПЕЦИАЛИСТ».</w:t>
      </w:r>
    </w:p>
    <w:p w:rsidR="00000000" w:rsidRPr="00D12CD7" w:rsidRDefault="00D12CD7">
      <w:pPr>
        <w:shd w:val="clear" w:color="auto" w:fill="FFFFFF"/>
        <w:spacing w:before="7" w:line="238" w:lineRule="exact"/>
        <w:ind w:left="245" w:right="65" w:firstLine="180"/>
        <w:jc w:val="both"/>
      </w:pPr>
      <w:r w:rsidRPr="00D12CD7">
        <w:rPr>
          <w:rFonts w:eastAsia="Times New Roman"/>
          <w:spacing w:val="-3"/>
          <w:sz w:val="22"/>
          <w:szCs w:val="22"/>
        </w:rPr>
        <w:t xml:space="preserve">  </w:t>
      </w:r>
      <w:r w:rsidR="008B4F4B" w:rsidRPr="00D12CD7">
        <w:rPr>
          <w:rFonts w:eastAsia="Times New Roman"/>
          <w:spacing w:val="-3"/>
          <w:sz w:val="22"/>
          <w:szCs w:val="22"/>
        </w:rPr>
        <w:t xml:space="preserve">В институт принимаются </w:t>
      </w:r>
      <w:r w:rsidR="008B4F4B" w:rsidRPr="00D12CD7">
        <w:rPr>
          <w:rFonts w:eastAsia="Times New Roman"/>
          <w:spacing w:val="-3"/>
          <w:sz w:val="22"/>
          <w:szCs w:val="22"/>
        </w:rPr>
        <w:t xml:space="preserve">граждане Российской Федерации, имеющие документы государственного образца </w:t>
      </w:r>
      <w:r w:rsidR="008B4F4B" w:rsidRPr="00D12CD7">
        <w:rPr>
          <w:rFonts w:eastAsia="Times New Roman"/>
          <w:bCs/>
          <w:spacing w:val="-3"/>
          <w:sz w:val="22"/>
          <w:szCs w:val="22"/>
        </w:rPr>
        <w:t xml:space="preserve">о </w:t>
      </w:r>
      <w:r w:rsidR="008B4F4B" w:rsidRPr="00D12CD7">
        <w:rPr>
          <w:rFonts w:eastAsia="Times New Roman"/>
          <w:spacing w:val="-2"/>
          <w:sz w:val="22"/>
          <w:szCs w:val="22"/>
        </w:rPr>
        <w:t xml:space="preserve">среднем (полном) общем, среднем профессиональном образовании или документ государственного образца </w:t>
      </w:r>
      <w:r w:rsidR="008B4F4B" w:rsidRPr="00D12CD7">
        <w:rPr>
          <w:rFonts w:eastAsia="Times New Roman"/>
          <w:bCs/>
          <w:spacing w:val="-2"/>
          <w:sz w:val="22"/>
          <w:szCs w:val="22"/>
        </w:rPr>
        <w:t xml:space="preserve">о </w:t>
      </w:r>
      <w:r w:rsidR="008B4F4B" w:rsidRPr="00D12CD7">
        <w:rPr>
          <w:rFonts w:eastAsia="Times New Roman"/>
          <w:spacing w:val="-1"/>
          <w:sz w:val="22"/>
          <w:szCs w:val="22"/>
        </w:rPr>
        <w:t>начальном профессиональном образовании, если в нем есть запись о получении сред</w:t>
      </w:r>
      <w:r w:rsidR="008B4F4B" w:rsidRPr="00D12CD7">
        <w:rPr>
          <w:rFonts w:eastAsia="Times New Roman"/>
          <w:spacing w:val="-1"/>
          <w:sz w:val="22"/>
          <w:szCs w:val="22"/>
        </w:rPr>
        <w:t xml:space="preserve">него (полного) общего </w:t>
      </w:r>
      <w:r w:rsidR="008B4F4B" w:rsidRPr="00D12CD7">
        <w:rPr>
          <w:rFonts w:eastAsia="Times New Roman"/>
          <w:sz w:val="22"/>
          <w:szCs w:val="22"/>
        </w:rPr>
        <w:t>образования, из числа:</w:t>
      </w:r>
    </w:p>
    <w:p w:rsidR="00000000" w:rsidRPr="00D12CD7" w:rsidRDefault="00B02E93">
      <w:pPr>
        <w:shd w:val="clear" w:color="auto" w:fill="FFFFFF"/>
        <w:spacing w:before="7" w:line="238" w:lineRule="exact"/>
        <w:ind w:left="432"/>
      </w:pPr>
      <w:r>
        <w:rPr>
          <w:rFonts w:eastAsia="Times New Roman"/>
          <w:spacing w:val="-5"/>
          <w:sz w:val="22"/>
          <w:szCs w:val="22"/>
        </w:rPr>
        <w:t>-</w:t>
      </w:r>
      <w:r w:rsidR="008B4F4B" w:rsidRPr="00D12CD7">
        <w:rPr>
          <w:rFonts w:eastAsia="Times New Roman"/>
          <w:spacing w:val="-5"/>
          <w:sz w:val="22"/>
          <w:szCs w:val="22"/>
        </w:rPr>
        <w:t>граждан в возрасте от 16 до 22 лет, не проходивших военную службу;</w:t>
      </w:r>
    </w:p>
    <w:p w:rsidR="00000000" w:rsidRPr="00D12CD7" w:rsidRDefault="00B02E93">
      <w:pPr>
        <w:shd w:val="clear" w:color="auto" w:fill="FFFFFF"/>
        <w:spacing w:before="7" w:line="238" w:lineRule="exact"/>
        <w:ind w:left="230" w:right="65" w:firstLine="194"/>
        <w:jc w:val="both"/>
      </w:pPr>
      <w:r>
        <w:rPr>
          <w:rFonts w:eastAsia="Times New Roman"/>
          <w:spacing w:val="-2"/>
          <w:sz w:val="22"/>
          <w:szCs w:val="22"/>
        </w:rPr>
        <w:t>-</w:t>
      </w:r>
      <w:r w:rsidR="008B4F4B" w:rsidRPr="00D12CD7">
        <w:rPr>
          <w:rFonts w:eastAsia="Times New Roman"/>
          <w:spacing w:val="-2"/>
          <w:sz w:val="22"/>
          <w:szCs w:val="22"/>
        </w:rPr>
        <w:t xml:space="preserve">граждан, прошедших военную службу, и военнослужащих, проходящих военную службу по призыву, - до </w:t>
      </w:r>
      <w:r w:rsidR="008B4F4B" w:rsidRPr="00D12CD7">
        <w:rPr>
          <w:rFonts w:eastAsia="Times New Roman"/>
          <w:sz w:val="22"/>
          <w:szCs w:val="22"/>
        </w:rPr>
        <w:t>достижения ими возраста 24 лет;</w:t>
      </w:r>
    </w:p>
    <w:p w:rsidR="00000000" w:rsidRPr="00D12CD7" w:rsidRDefault="00B02E93">
      <w:pPr>
        <w:shd w:val="clear" w:color="auto" w:fill="FFFFFF"/>
        <w:spacing w:before="7" w:line="238" w:lineRule="exact"/>
        <w:ind w:left="230" w:right="86" w:firstLine="187"/>
        <w:jc w:val="both"/>
      </w:pPr>
      <w:r>
        <w:rPr>
          <w:rFonts w:eastAsia="Times New Roman"/>
          <w:spacing w:val="-5"/>
          <w:sz w:val="22"/>
          <w:szCs w:val="22"/>
        </w:rPr>
        <w:t>-</w:t>
      </w:r>
      <w:r w:rsidR="008B4F4B" w:rsidRPr="00D12CD7">
        <w:rPr>
          <w:rFonts w:eastAsia="Times New Roman"/>
          <w:spacing w:val="-5"/>
          <w:sz w:val="22"/>
          <w:szCs w:val="22"/>
        </w:rPr>
        <w:t xml:space="preserve">военнослужащих, </w:t>
      </w:r>
      <w:r w:rsidR="008B4F4B" w:rsidRPr="00D12CD7">
        <w:rPr>
          <w:rFonts w:eastAsia="Times New Roman"/>
          <w:spacing w:val="-5"/>
          <w:sz w:val="22"/>
          <w:szCs w:val="22"/>
        </w:rPr>
        <w:t xml:space="preserve">проходящих военную службу по контракту (кроме офицеров), - до достижения ими возраста 25 </w:t>
      </w:r>
      <w:r w:rsidR="008B4F4B" w:rsidRPr="00D12CD7">
        <w:rPr>
          <w:rFonts w:eastAsia="Times New Roman"/>
          <w:sz w:val="22"/>
          <w:szCs w:val="22"/>
        </w:rPr>
        <w:t>лет.</w:t>
      </w:r>
    </w:p>
    <w:p w:rsidR="00000000" w:rsidRPr="00D12CD7" w:rsidRDefault="008B4F4B">
      <w:pPr>
        <w:shd w:val="clear" w:color="auto" w:fill="FFFFFF"/>
        <w:spacing w:before="7" w:line="238" w:lineRule="exact"/>
        <w:ind w:left="410"/>
      </w:pPr>
      <w:r w:rsidRPr="00D12CD7">
        <w:rPr>
          <w:rFonts w:eastAsia="Times New Roman"/>
          <w:spacing w:val="-5"/>
          <w:sz w:val="22"/>
          <w:szCs w:val="22"/>
        </w:rPr>
        <w:t>Возраст поступающих на учебу лиц определяется по состоянию на 1 августа года приема в вуз.</w:t>
      </w:r>
    </w:p>
    <w:p w:rsidR="00000000" w:rsidRPr="00D12CD7" w:rsidRDefault="008B4F4B">
      <w:pPr>
        <w:shd w:val="clear" w:color="auto" w:fill="FFFFFF"/>
        <w:spacing w:line="238" w:lineRule="exact"/>
        <w:ind w:left="569" w:right="1613" w:hanging="158"/>
      </w:pPr>
      <w:r w:rsidRPr="00D12CD7">
        <w:rPr>
          <w:rFonts w:eastAsia="Times New Roman"/>
          <w:spacing w:val="-6"/>
          <w:sz w:val="22"/>
          <w:szCs w:val="22"/>
        </w:rPr>
        <w:t>Лица, желающие поступать в институт, подают об этом заявление (рапорт д</w:t>
      </w:r>
      <w:r w:rsidRPr="00D12CD7">
        <w:rPr>
          <w:rFonts w:eastAsia="Times New Roman"/>
          <w:spacing w:val="-6"/>
          <w:sz w:val="22"/>
          <w:szCs w:val="22"/>
        </w:rPr>
        <w:t xml:space="preserve">ля военнослужащих): </w:t>
      </w:r>
      <w:proofErr w:type="gramStart"/>
      <w:r w:rsidR="00B02E93">
        <w:rPr>
          <w:rFonts w:eastAsia="Times New Roman"/>
          <w:spacing w:val="-6"/>
          <w:sz w:val="22"/>
          <w:szCs w:val="22"/>
        </w:rPr>
        <w:t>-</w:t>
      </w:r>
      <w:r w:rsidRPr="00D12CD7">
        <w:rPr>
          <w:rFonts w:eastAsia="Times New Roman"/>
          <w:spacing w:val="-4"/>
          <w:sz w:val="22"/>
          <w:szCs w:val="22"/>
        </w:rPr>
        <w:t>в</w:t>
      </w:r>
      <w:proofErr w:type="gramEnd"/>
      <w:r w:rsidRPr="00D12CD7">
        <w:rPr>
          <w:rFonts w:eastAsia="Times New Roman"/>
          <w:spacing w:val="-4"/>
          <w:sz w:val="22"/>
          <w:szCs w:val="22"/>
        </w:rPr>
        <w:t xml:space="preserve">оеннослужащие - до 1 апреля года поступления по команде на имя командира части; </w:t>
      </w:r>
      <w:r w:rsidR="00B02E93">
        <w:rPr>
          <w:rFonts w:eastAsia="Times New Roman"/>
          <w:spacing w:val="-4"/>
          <w:sz w:val="22"/>
          <w:szCs w:val="22"/>
        </w:rPr>
        <w:t>-</w:t>
      </w:r>
      <w:r w:rsidRPr="00D12CD7">
        <w:rPr>
          <w:rFonts w:eastAsia="Times New Roman"/>
          <w:spacing w:val="-4"/>
          <w:sz w:val="22"/>
          <w:szCs w:val="22"/>
        </w:rPr>
        <w:t>гражданская молодежь - до 20 апреля в военный комиссариат района по месту жительства.</w:t>
      </w:r>
    </w:p>
    <w:p w:rsidR="00000000" w:rsidRPr="00D12CD7" w:rsidRDefault="008B4F4B" w:rsidP="00D12CD7">
      <w:pPr>
        <w:framePr w:w="201" w:h="1771" w:hRule="exact" w:hSpace="36" w:wrap="auto" w:vAnchor="text" w:hAnchor="text" w:x="10859" w:y="145"/>
        <w:shd w:val="clear" w:color="auto" w:fill="FFFFFF"/>
        <w:spacing w:line="310" w:lineRule="exact"/>
      </w:pPr>
      <w:r w:rsidRPr="00D12CD7">
        <w:rPr>
          <w:bCs/>
        </w:rPr>
        <w:t xml:space="preserve">| </w:t>
      </w:r>
    </w:p>
    <w:p w:rsidR="00000000" w:rsidRPr="00D12CD7" w:rsidRDefault="008B4F4B">
      <w:pPr>
        <w:shd w:val="clear" w:color="auto" w:fill="FFFFFF"/>
        <w:spacing w:line="238" w:lineRule="exact"/>
        <w:ind w:left="418"/>
      </w:pPr>
      <w:r w:rsidRPr="00D12CD7">
        <w:rPr>
          <w:rFonts w:eastAsia="Times New Roman"/>
          <w:bCs/>
          <w:spacing w:val="-5"/>
          <w:sz w:val="22"/>
          <w:szCs w:val="22"/>
        </w:rPr>
        <w:t>К заявлению (рапорту) прилагаются следующие документы:</w:t>
      </w:r>
    </w:p>
    <w:p w:rsidR="00000000" w:rsidRPr="00D12CD7" w:rsidRDefault="008B4F4B">
      <w:pPr>
        <w:shd w:val="clear" w:color="auto" w:fill="FFFFFF"/>
        <w:spacing w:line="238" w:lineRule="exact"/>
        <w:ind w:left="223" w:right="72" w:firstLine="180"/>
        <w:jc w:val="both"/>
      </w:pPr>
      <w:proofErr w:type="gramStart"/>
      <w:r w:rsidRPr="00D12CD7">
        <w:rPr>
          <w:rFonts w:eastAsia="Times New Roman"/>
          <w:spacing w:val="-4"/>
          <w:sz w:val="22"/>
          <w:szCs w:val="22"/>
        </w:rPr>
        <w:t>авто</w:t>
      </w:r>
      <w:r w:rsidRPr="00D12CD7">
        <w:rPr>
          <w:rFonts w:eastAsia="Times New Roman"/>
          <w:spacing w:val="-4"/>
          <w:sz w:val="22"/>
          <w:szCs w:val="22"/>
        </w:rPr>
        <w:t xml:space="preserve">биография; ксерокопия свидетельства о рождении; ксерокопия документа, удостоверяющего личность и </w:t>
      </w:r>
      <w:r w:rsidRPr="00D12CD7">
        <w:rPr>
          <w:rFonts w:eastAsia="Times New Roman"/>
          <w:spacing w:val="-5"/>
          <w:sz w:val="22"/>
          <w:szCs w:val="22"/>
        </w:rPr>
        <w:t>гражданство; ксерокопия документа государственного образца о соответствующем уровне образования (учащиеся представляют справку о текущей успеваемости, лица, ок</w:t>
      </w:r>
      <w:r w:rsidRPr="00D12CD7">
        <w:rPr>
          <w:rFonts w:eastAsia="Times New Roman"/>
          <w:spacing w:val="-5"/>
          <w:sz w:val="22"/>
          <w:szCs w:val="22"/>
        </w:rPr>
        <w:t xml:space="preserve">ончившие первые и последующие курсы образовательных </w:t>
      </w:r>
      <w:r w:rsidRPr="00D12CD7">
        <w:rPr>
          <w:rFonts w:eastAsia="Times New Roman"/>
          <w:spacing w:val="-3"/>
          <w:sz w:val="22"/>
          <w:szCs w:val="22"/>
        </w:rPr>
        <w:t xml:space="preserve">учреждений высшего профессионального образования, представляют академическую справку); характеристика с </w:t>
      </w:r>
      <w:r w:rsidRPr="00D12CD7">
        <w:rPr>
          <w:rFonts w:eastAsia="Times New Roman"/>
          <w:spacing w:val="-5"/>
          <w:sz w:val="22"/>
          <w:szCs w:val="22"/>
        </w:rPr>
        <w:t>места работы, учебы или службы установленной формы; медицинские документы установленной формы;</w:t>
      </w:r>
      <w:proofErr w:type="gramEnd"/>
      <w:r w:rsidRPr="00D12CD7">
        <w:rPr>
          <w:rFonts w:eastAsia="Times New Roman"/>
          <w:spacing w:val="-5"/>
          <w:sz w:val="22"/>
          <w:szCs w:val="22"/>
        </w:rPr>
        <w:t xml:space="preserve"> карта</w:t>
      </w:r>
      <w:r w:rsidRPr="00D12CD7">
        <w:rPr>
          <w:rFonts w:eastAsia="Times New Roman"/>
          <w:spacing w:val="-5"/>
          <w:sz w:val="22"/>
          <w:szCs w:val="22"/>
        </w:rPr>
        <w:t xml:space="preserve"> профессионального психологического отбора; три заверенные фотографии размером 4,5 х 6 см; служебная карточка </w:t>
      </w:r>
      <w:r w:rsidRPr="00D12CD7">
        <w:rPr>
          <w:rFonts w:eastAsia="Times New Roman"/>
          <w:sz w:val="22"/>
          <w:szCs w:val="22"/>
        </w:rPr>
        <w:t>(для военнослужащих).</w:t>
      </w:r>
    </w:p>
    <w:p w:rsidR="00000000" w:rsidRPr="00D12CD7" w:rsidRDefault="008B4F4B">
      <w:pPr>
        <w:shd w:val="clear" w:color="auto" w:fill="FFFFFF"/>
        <w:spacing w:line="238" w:lineRule="exact"/>
        <w:ind w:left="403"/>
      </w:pPr>
      <w:r w:rsidRPr="00D12CD7">
        <w:rPr>
          <w:rFonts w:eastAsia="Times New Roman"/>
          <w:spacing w:val="-5"/>
          <w:sz w:val="22"/>
          <w:szCs w:val="22"/>
        </w:rPr>
        <w:t>Вышеуказанные документы (личные дела) направляются в институт до 20 мая.</w:t>
      </w:r>
    </w:p>
    <w:p w:rsidR="00000000" w:rsidRPr="00D12CD7" w:rsidRDefault="008B4F4B">
      <w:pPr>
        <w:shd w:val="clear" w:color="auto" w:fill="FFFFFF"/>
        <w:spacing w:line="238" w:lineRule="exact"/>
        <w:ind w:left="230" w:right="72" w:firstLine="180"/>
        <w:jc w:val="both"/>
      </w:pPr>
      <w:r w:rsidRPr="00D12CD7">
        <w:rPr>
          <w:rFonts w:eastAsia="Times New Roman"/>
          <w:spacing w:val="-4"/>
          <w:sz w:val="22"/>
          <w:szCs w:val="22"/>
        </w:rPr>
        <w:t>Подлинные документы о среднем образов</w:t>
      </w:r>
      <w:r w:rsidRPr="00D12CD7">
        <w:rPr>
          <w:rFonts w:eastAsia="Times New Roman"/>
          <w:spacing w:val="-4"/>
          <w:sz w:val="22"/>
          <w:szCs w:val="22"/>
        </w:rPr>
        <w:t xml:space="preserve">ании, паспорт, военный билет, а также оригиналы документов, дающих </w:t>
      </w:r>
      <w:r w:rsidRPr="00D12CD7">
        <w:rPr>
          <w:rFonts w:eastAsia="Times New Roman"/>
          <w:spacing w:val="-5"/>
          <w:sz w:val="22"/>
          <w:szCs w:val="22"/>
        </w:rPr>
        <w:t xml:space="preserve">право поступления на учебу в вузы на льготных основаниях, предъявляются в приемную комиссию по прибытии в </w:t>
      </w:r>
      <w:r w:rsidRPr="00D12CD7">
        <w:rPr>
          <w:rFonts w:eastAsia="Times New Roman"/>
          <w:sz w:val="22"/>
          <w:szCs w:val="22"/>
        </w:rPr>
        <w:t>институт, но не позднее одних суток до заседания приемной комиссии для принятия реш</w:t>
      </w:r>
      <w:r w:rsidRPr="00D12CD7">
        <w:rPr>
          <w:rFonts w:eastAsia="Times New Roman"/>
          <w:sz w:val="22"/>
          <w:szCs w:val="22"/>
        </w:rPr>
        <w:t>ения о зачислении кандидата в вуз.</w:t>
      </w:r>
    </w:p>
    <w:p w:rsidR="00000000" w:rsidRPr="00D12CD7" w:rsidRDefault="008B4F4B">
      <w:pPr>
        <w:shd w:val="clear" w:color="auto" w:fill="FFFFFF"/>
        <w:spacing w:before="7" w:line="238" w:lineRule="exact"/>
        <w:ind w:left="223" w:right="72" w:firstLine="173"/>
        <w:jc w:val="both"/>
      </w:pPr>
      <w:r w:rsidRPr="00D12CD7">
        <w:rPr>
          <w:rFonts w:eastAsia="Times New Roman"/>
          <w:sz w:val="22"/>
          <w:szCs w:val="22"/>
        </w:rPr>
        <w:t xml:space="preserve">Рассмотрев личные дела, приемная комиссия института доводит до кандидатов решение о допуске к </w:t>
      </w:r>
      <w:r w:rsidRPr="00D12CD7">
        <w:rPr>
          <w:rFonts w:eastAsia="Times New Roman"/>
          <w:spacing w:val="-5"/>
          <w:sz w:val="22"/>
          <w:szCs w:val="22"/>
        </w:rPr>
        <w:t>профессиональному отбору через соответствующие военные комиссариаты, в котором сообщае</w:t>
      </w:r>
      <w:r w:rsidRPr="00D12CD7">
        <w:rPr>
          <w:rFonts w:eastAsia="Times New Roman"/>
          <w:spacing w:val="-5"/>
          <w:sz w:val="22"/>
          <w:szCs w:val="22"/>
        </w:rPr>
        <w:t xml:space="preserve">т место проведения </w:t>
      </w:r>
      <w:r w:rsidRPr="00D12CD7">
        <w:rPr>
          <w:rFonts w:eastAsia="Times New Roman"/>
          <w:sz w:val="22"/>
          <w:szCs w:val="22"/>
        </w:rPr>
        <w:t>профессионального отбора и срок прибытия, либо причину отказа.</w:t>
      </w:r>
    </w:p>
    <w:p w:rsidR="00000000" w:rsidRPr="00D12CD7" w:rsidRDefault="008B4F4B">
      <w:pPr>
        <w:shd w:val="clear" w:color="auto" w:fill="FFFFFF"/>
        <w:spacing w:line="238" w:lineRule="exact"/>
        <w:ind w:left="223" w:right="86" w:firstLine="173"/>
        <w:jc w:val="both"/>
      </w:pPr>
      <w:r w:rsidRPr="00D12CD7">
        <w:rPr>
          <w:rFonts w:eastAsia="Times New Roman"/>
          <w:spacing w:val="-5"/>
          <w:sz w:val="22"/>
          <w:szCs w:val="22"/>
        </w:rPr>
        <w:t>Документы на бесплатный проезд в институт гражданским лицам выдают военкоматы. Кандидаты, прибывшие в институт, обеспечиваются бесплатным питанием и проживанием на период сда</w:t>
      </w:r>
      <w:r w:rsidRPr="00D12CD7">
        <w:rPr>
          <w:rFonts w:eastAsia="Times New Roman"/>
          <w:spacing w:val="-5"/>
          <w:sz w:val="22"/>
          <w:szCs w:val="22"/>
        </w:rPr>
        <w:t>чи вступительных экзаменов.</w:t>
      </w:r>
    </w:p>
    <w:p w:rsidR="00000000" w:rsidRPr="00D12CD7" w:rsidRDefault="008B4F4B">
      <w:pPr>
        <w:shd w:val="clear" w:color="auto" w:fill="FFFFFF"/>
        <w:spacing w:line="238" w:lineRule="exact"/>
        <w:ind w:left="230" w:right="72" w:firstLine="173"/>
        <w:jc w:val="both"/>
      </w:pPr>
      <w:r w:rsidRPr="00D12CD7">
        <w:rPr>
          <w:rFonts w:eastAsia="Times New Roman"/>
          <w:spacing w:val="-3"/>
          <w:sz w:val="22"/>
          <w:szCs w:val="22"/>
        </w:rPr>
        <w:t xml:space="preserve">С кандидатами из числа военнослужащих с 1 июня года приема в вуз проводятся 25-дневные сборы в целях </w:t>
      </w:r>
      <w:r w:rsidRPr="00D12CD7">
        <w:rPr>
          <w:rFonts w:eastAsia="Times New Roman"/>
          <w:sz w:val="22"/>
          <w:szCs w:val="22"/>
        </w:rPr>
        <w:t>подготовки их к профессиональному отбору.</w:t>
      </w:r>
    </w:p>
    <w:p w:rsidR="00000000" w:rsidRPr="00D12CD7" w:rsidRDefault="008B4F4B">
      <w:pPr>
        <w:shd w:val="clear" w:color="auto" w:fill="FFFFFF"/>
        <w:spacing w:line="238" w:lineRule="exact"/>
        <w:ind w:left="403"/>
      </w:pPr>
      <w:r w:rsidRPr="00D12CD7">
        <w:rPr>
          <w:rFonts w:eastAsia="Times New Roman"/>
          <w:spacing w:val="-5"/>
          <w:sz w:val="22"/>
          <w:szCs w:val="22"/>
        </w:rPr>
        <w:t xml:space="preserve">Приемная комиссия проводит работу по профессиональному отбору кандидатов в институте </w:t>
      </w:r>
      <w:r w:rsidRPr="00D12CD7">
        <w:rPr>
          <w:rFonts w:eastAsia="Times New Roman"/>
          <w:spacing w:val="-5"/>
          <w:sz w:val="22"/>
          <w:szCs w:val="22"/>
        </w:rPr>
        <w:t>с 1 по 30 июля.</w:t>
      </w:r>
    </w:p>
    <w:p w:rsidR="00000000" w:rsidRPr="00D12CD7" w:rsidRDefault="008B4F4B">
      <w:pPr>
        <w:shd w:val="clear" w:color="auto" w:fill="FFFFFF"/>
        <w:spacing w:line="238" w:lineRule="exact"/>
        <w:ind w:left="410"/>
      </w:pPr>
      <w:r w:rsidRPr="00D12CD7">
        <w:rPr>
          <w:rFonts w:eastAsia="Times New Roman"/>
          <w:bCs/>
          <w:spacing w:val="-5"/>
          <w:sz w:val="22"/>
          <w:szCs w:val="22"/>
        </w:rPr>
        <w:t xml:space="preserve">Вне конкурса зачисляются </w:t>
      </w:r>
      <w:r w:rsidRPr="00D12CD7">
        <w:rPr>
          <w:rFonts w:eastAsia="Times New Roman"/>
          <w:spacing w:val="-5"/>
          <w:sz w:val="22"/>
          <w:szCs w:val="22"/>
        </w:rPr>
        <w:t>успешно прошедшие профессиональный отбор кандидаты из числа:</w:t>
      </w:r>
    </w:p>
    <w:p w:rsidR="00000000" w:rsidRPr="00D12CD7" w:rsidRDefault="00D12CD7">
      <w:pPr>
        <w:shd w:val="clear" w:color="auto" w:fill="FFFFFF"/>
        <w:spacing w:line="238" w:lineRule="exact"/>
        <w:ind w:left="230" w:right="86" w:firstLine="166"/>
        <w:jc w:val="both"/>
      </w:pPr>
      <w:r>
        <w:rPr>
          <w:rFonts w:eastAsia="Times New Roman"/>
          <w:spacing w:val="-4"/>
          <w:sz w:val="22"/>
          <w:szCs w:val="22"/>
        </w:rPr>
        <w:t>-</w:t>
      </w:r>
      <w:r w:rsidR="008B4F4B" w:rsidRPr="00D12CD7">
        <w:rPr>
          <w:rFonts w:eastAsia="Times New Roman"/>
          <w:spacing w:val="-4"/>
          <w:sz w:val="22"/>
          <w:szCs w:val="22"/>
        </w:rPr>
        <w:t xml:space="preserve">детей-сирот и детей, оставшихся без попечения родителей, а также лиц в возрасте до 23 лет из числа детей-сирот, </w:t>
      </w:r>
      <w:r w:rsidR="008B4F4B" w:rsidRPr="00D12CD7">
        <w:rPr>
          <w:rFonts w:eastAsia="Times New Roman"/>
          <w:sz w:val="22"/>
          <w:szCs w:val="22"/>
        </w:rPr>
        <w:t>оставшихся без попечения родителей;</w:t>
      </w:r>
    </w:p>
    <w:p w:rsidR="00000000" w:rsidRPr="00D12CD7" w:rsidRDefault="00D12CD7">
      <w:pPr>
        <w:shd w:val="clear" w:color="auto" w:fill="FFFFFF"/>
        <w:spacing w:line="238" w:lineRule="exact"/>
        <w:ind w:left="410"/>
      </w:pPr>
      <w:r>
        <w:rPr>
          <w:rFonts w:eastAsia="Times New Roman"/>
          <w:spacing w:val="-5"/>
          <w:sz w:val="22"/>
          <w:szCs w:val="22"/>
        </w:rPr>
        <w:t>-</w:t>
      </w:r>
      <w:r w:rsidR="008B4F4B" w:rsidRPr="00D12CD7">
        <w:rPr>
          <w:rFonts w:eastAsia="Times New Roman"/>
          <w:spacing w:val="-5"/>
          <w:sz w:val="22"/>
          <w:szCs w:val="22"/>
        </w:rPr>
        <w:t>гражда</w:t>
      </w:r>
      <w:r w:rsidR="008B4F4B" w:rsidRPr="00D12CD7">
        <w:rPr>
          <w:rFonts w:eastAsia="Times New Roman"/>
          <w:spacing w:val="-5"/>
          <w:sz w:val="22"/>
          <w:szCs w:val="22"/>
        </w:rPr>
        <w:t>н, уволенных с военной службы и поступающих в вузы по рекомендациям командиров воинских частей;</w:t>
      </w:r>
    </w:p>
    <w:p w:rsidR="00000000" w:rsidRPr="00D12CD7" w:rsidRDefault="00D12CD7">
      <w:pPr>
        <w:shd w:val="clear" w:color="auto" w:fill="FFFFFF"/>
        <w:spacing w:line="238" w:lineRule="exact"/>
        <w:ind w:left="230" w:right="79" w:firstLine="180"/>
        <w:jc w:val="both"/>
      </w:pPr>
      <w:r>
        <w:rPr>
          <w:rFonts w:eastAsia="Times New Roman"/>
          <w:spacing w:val="-4"/>
          <w:sz w:val="22"/>
          <w:szCs w:val="22"/>
        </w:rPr>
        <w:t>-</w:t>
      </w:r>
      <w:r w:rsidR="008B4F4B" w:rsidRPr="00D12CD7">
        <w:rPr>
          <w:rFonts w:eastAsia="Times New Roman"/>
          <w:spacing w:val="-4"/>
          <w:sz w:val="22"/>
          <w:szCs w:val="22"/>
        </w:rPr>
        <w:t xml:space="preserve">граждан в возрасте до 20 лет, имеющих только одного родителя - инвалида </w:t>
      </w:r>
      <w:r w:rsidR="008B4F4B" w:rsidRPr="00D12CD7">
        <w:rPr>
          <w:rFonts w:eastAsia="Times New Roman"/>
          <w:spacing w:val="-4"/>
          <w:sz w:val="22"/>
          <w:szCs w:val="22"/>
          <w:lang w:val="en-US"/>
        </w:rPr>
        <w:t>I</w:t>
      </w:r>
      <w:r w:rsidR="008B4F4B" w:rsidRPr="00D12CD7">
        <w:rPr>
          <w:rFonts w:eastAsia="Times New Roman"/>
          <w:spacing w:val="-4"/>
          <w:sz w:val="22"/>
          <w:szCs w:val="22"/>
        </w:rPr>
        <w:t xml:space="preserve"> </w:t>
      </w:r>
      <w:r w:rsidR="008B4F4B" w:rsidRPr="00D12CD7">
        <w:rPr>
          <w:rFonts w:eastAsia="Times New Roman"/>
          <w:spacing w:val="-4"/>
          <w:sz w:val="22"/>
          <w:szCs w:val="22"/>
        </w:rPr>
        <w:t xml:space="preserve">группы, если среднедушевой доход </w:t>
      </w:r>
      <w:r w:rsidR="008B4F4B" w:rsidRPr="00D12CD7">
        <w:rPr>
          <w:rFonts w:eastAsia="Times New Roman"/>
          <w:sz w:val="22"/>
          <w:szCs w:val="22"/>
        </w:rPr>
        <w:t>семьи ниже величины прожиточного минимума, установлен</w:t>
      </w:r>
      <w:r w:rsidR="008B4F4B" w:rsidRPr="00D12CD7">
        <w:rPr>
          <w:rFonts w:eastAsia="Times New Roman"/>
          <w:sz w:val="22"/>
          <w:szCs w:val="22"/>
        </w:rPr>
        <w:t>ного в соответствующем субъекте Российской Федерации;</w:t>
      </w:r>
    </w:p>
    <w:p w:rsidR="00000000" w:rsidRPr="00D12CD7" w:rsidRDefault="00D12CD7">
      <w:pPr>
        <w:shd w:val="clear" w:color="auto" w:fill="FFFFFF"/>
        <w:spacing w:line="238" w:lineRule="exact"/>
        <w:ind w:left="403"/>
      </w:pPr>
      <w:r>
        <w:rPr>
          <w:rFonts w:eastAsia="Times New Roman"/>
          <w:spacing w:val="-4"/>
          <w:sz w:val="22"/>
          <w:szCs w:val="22"/>
        </w:rPr>
        <w:t>-</w:t>
      </w:r>
      <w:r w:rsidR="008B4F4B" w:rsidRPr="00D12CD7">
        <w:rPr>
          <w:rFonts w:eastAsia="Times New Roman"/>
          <w:spacing w:val="-4"/>
          <w:sz w:val="22"/>
          <w:szCs w:val="22"/>
        </w:rPr>
        <w:t>участников (ветеранов) боевых действий;</w:t>
      </w:r>
    </w:p>
    <w:p w:rsidR="00000000" w:rsidRPr="00D12CD7" w:rsidRDefault="00D12CD7">
      <w:pPr>
        <w:shd w:val="clear" w:color="auto" w:fill="FFFFFF"/>
        <w:spacing w:line="245" w:lineRule="exact"/>
        <w:ind w:left="259" w:right="65" w:firstLine="158"/>
        <w:jc w:val="both"/>
      </w:pPr>
      <w:r>
        <w:rPr>
          <w:rFonts w:eastAsia="Times New Roman"/>
          <w:spacing w:val="-4"/>
          <w:sz w:val="22"/>
          <w:szCs w:val="22"/>
        </w:rPr>
        <w:t>-</w:t>
      </w:r>
      <w:r w:rsidR="008B4F4B" w:rsidRPr="00D12CD7">
        <w:rPr>
          <w:rFonts w:eastAsia="Times New Roman"/>
          <w:spacing w:val="-4"/>
          <w:sz w:val="22"/>
          <w:szCs w:val="22"/>
        </w:rPr>
        <w:t xml:space="preserve">граждан, подвергшихся воздействию радиации вследствие катастрофы на Чернобыльской АЭС (Закон РСФСР от </w:t>
      </w:r>
      <w:r w:rsidR="008B4F4B" w:rsidRPr="00D12CD7">
        <w:rPr>
          <w:rFonts w:eastAsia="Times New Roman"/>
          <w:sz w:val="22"/>
          <w:szCs w:val="22"/>
        </w:rPr>
        <w:t>15 мая 1991 г. №1244-1).</w:t>
      </w:r>
    </w:p>
    <w:p w:rsidR="00000000" w:rsidRPr="00D12CD7" w:rsidRDefault="008B4F4B">
      <w:pPr>
        <w:shd w:val="clear" w:color="auto" w:fill="FFFFFF"/>
        <w:spacing w:before="230" w:line="238" w:lineRule="exact"/>
        <w:ind w:left="230" w:firstLine="187"/>
        <w:jc w:val="both"/>
      </w:pPr>
      <w:proofErr w:type="gramStart"/>
      <w:r w:rsidRPr="00D12CD7">
        <w:rPr>
          <w:rFonts w:eastAsia="Times New Roman"/>
          <w:b/>
          <w:bCs/>
          <w:sz w:val="22"/>
          <w:szCs w:val="22"/>
        </w:rPr>
        <w:t>При проведении профессионального от</w:t>
      </w:r>
      <w:r w:rsidRPr="00D12CD7">
        <w:rPr>
          <w:rFonts w:eastAsia="Times New Roman"/>
          <w:b/>
          <w:bCs/>
          <w:sz w:val="22"/>
          <w:szCs w:val="22"/>
        </w:rPr>
        <w:t xml:space="preserve">бора оцениваются: состояние здоровья, категория </w:t>
      </w:r>
      <w:r w:rsidRPr="00D12CD7">
        <w:rPr>
          <w:rFonts w:eastAsia="Times New Roman"/>
          <w:b/>
          <w:bCs/>
          <w:spacing w:val="-6"/>
          <w:sz w:val="22"/>
          <w:szCs w:val="22"/>
        </w:rPr>
        <w:t xml:space="preserve">профессиональной пригодности, физическая подготовленность (оценивается по результатам 4-х упражнений: 1 </w:t>
      </w:r>
      <w:r w:rsidRPr="00D12CD7">
        <w:rPr>
          <w:rFonts w:eastAsia="Times New Roman"/>
          <w:b/>
          <w:bCs/>
          <w:spacing w:val="-3"/>
          <w:sz w:val="22"/>
          <w:szCs w:val="22"/>
        </w:rPr>
        <w:t xml:space="preserve">бег на 3 км, бег на 100 м, подтягивание на перекладине, плавание на 100 м) и уровень подготовленности,] </w:t>
      </w:r>
      <w:r w:rsidRPr="00D12CD7">
        <w:rPr>
          <w:rFonts w:eastAsia="Times New Roman"/>
          <w:b/>
          <w:bCs/>
          <w:spacing w:val="-2"/>
          <w:sz w:val="22"/>
          <w:szCs w:val="22"/>
        </w:rPr>
        <w:t xml:space="preserve">который определяется по результатам единого государственного экзамена по общеобразовательным] </w:t>
      </w:r>
      <w:r w:rsidRPr="00D12CD7">
        <w:rPr>
          <w:rFonts w:eastAsia="Times New Roman"/>
          <w:b/>
          <w:bCs/>
          <w:spacing w:val="-3"/>
          <w:sz w:val="22"/>
          <w:szCs w:val="22"/>
        </w:rPr>
        <w:t>дисциплинам (приказ Министра образования и науки Российской Федерации от 28.10.2009 года № 585);</w:t>
      </w:r>
      <w:proofErr w:type="gramEnd"/>
      <w:r w:rsidRPr="00D12CD7">
        <w:rPr>
          <w:rFonts w:eastAsia="Times New Roman"/>
          <w:b/>
          <w:bCs/>
          <w:spacing w:val="-3"/>
          <w:sz w:val="22"/>
          <w:szCs w:val="22"/>
        </w:rPr>
        <w:t xml:space="preserve"> 3 </w:t>
      </w:r>
      <w:r w:rsidRPr="00D12CD7">
        <w:rPr>
          <w:rFonts w:eastAsia="Times New Roman"/>
          <w:b/>
          <w:bCs/>
          <w:sz w:val="22"/>
          <w:szCs w:val="22"/>
        </w:rPr>
        <w:t>(русский язык, математика, обществознание, иностранный язык), д</w:t>
      </w:r>
      <w:r w:rsidRPr="00D12CD7">
        <w:rPr>
          <w:rFonts w:eastAsia="Times New Roman"/>
          <w:b/>
          <w:bCs/>
          <w:sz w:val="22"/>
          <w:szCs w:val="22"/>
        </w:rPr>
        <w:t>ля чего поступающие должны представить в приёмную комиссию института подлинник сви</w:t>
      </w:r>
      <w:r w:rsidR="00D12CD7">
        <w:rPr>
          <w:rFonts w:eastAsia="Times New Roman"/>
          <w:b/>
          <w:bCs/>
          <w:sz w:val="22"/>
          <w:szCs w:val="22"/>
        </w:rPr>
        <w:t>детельства о результатах единого</w:t>
      </w:r>
      <w:r w:rsidRPr="00D12CD7">
        <w:rPr>
          <w:rFonts w:eastAsia="Times New Roman"/>
          <w:b/>
          <w:bCs/>
          <w:sz w:val="22"/>
          <w:szCs w:val="22"/>
        </w:rPr>
        <w:t>| государственного экзамена.</w:t>
      </w:r>
    </w:p>
    <w:p w:rsidR="008B4F4B" w:rsidRDefault="008B4F4B">
      <w:pPr>
        <w:shd w:val="clear" w:color="auto" w:fill="FFFFFF"/>
        <w:ind w:left="8813"/>
      </w:pPr>
      <w:r>
        <w:rPr>
          <w:rFonts w:eastAsia="Times New Roman"/>
          <w:b/>
          <w:bCs/>
          <w:spacing w:val="-6"/>
          <w:sz w:val="22"/>
          <w:szCs w:val="22"/>
        </w:rPr>
        <w:t>Приёмная комиссия</w:t>
      </w:r>
    </w:p>
    <w:sectPr w:rsidR="008B4F4B" w:rsidSect="00D12CD7">
      <w:type w:val="continuous"/>
      <w:pgSz w:w="14011" w:h="19260"/>
      <w:pgMar w:top="426" w:right="1613" w:bottom="360" w:left="1512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2CD7"/>
    <w:rsid w:val="008B4F4B"/>
    <w:rsid w:val="00B02E93"/>
    <w:rsid w:val="00D12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744</Words>
  <Characters>4245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</cp:revision>
  <dcterms:created xsi:type="dcterms:W3CDTF">2020-02-04T09:43:00Z</dcterms:created>
  <dcterms:modified xsi:type="dcterms:W3CDTF">2020-02-04T09:57:00Z</dcterms:modified>
</cp:coreProperties>
</file>